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CB" w:rsidRPr="00F520CB" w:rsidRDefault="00F520CB" w:rsidP="00F520CB">
      <w:pPr>
        <w:spacing w:after="200"/>
        <w:ind w:left="567" w:right="567"/>
        <w:jc w:val="center"/>
        <w:rPr>
          <w:rFonts w:ascii="Arial" w:hAnsi="Arial" w:cs="Arial"/>
          <w:b/>
          <w:sz w:val="36"/>
          <w:lang w:val="en-GB"/>
        </w:rPr>
      </w:pPr>
      <w:r w:rsidRPr="00F520CB">
        <w:rPr>
          <w:rFonts w:ascii="Arial" w:hAnsi="Arial" w:cs="Arial"/>
          <w:b/>
          <w:sz w:val="36"/>
          <w:lang w:val="en-GB"/>
        </w:rPr>
        <w:t>WEDNESDAY JUNE 08 – X WEEK O.T. [C]</w:t>
      </w:r>
    </w:p>
    <w:p w:rsidR="00F520CB" w:rsidRPr="00F520CB" w:rsidRDefault="00F520CB" w:rsidP="00947B53">
      <w:pPr>
        <w:spacing w:after="200"/>
        <w:ind w:left="567" w:right="567"/>
        <w:jc w:val="both"/>
        <w:rPr>
          <w:rFonts w:ascii="Arial" w:hAnsi="Arial" w:cs="Arial"/>
          <w:b/>
          <w:sz w:val="28"/>
          <w:lang w:val="en-GB"/>
        </w:rPr>
      </w:pPr>
      <w:r w:rsidRPr="00F520CB">
        <w:rPr>
          <w:rFonts w:ascii="Arial" w:hAnsi="Arial" w:cs="Arial"/>
          <w:b/>
          <w:sz w:val="28"/>
          <w:lang w:val="en-GB"/>
        </w:rPr>
        <w:t>Do not think that I have come to abolish the law or the prophets. I have come not to abolish but to fulfill.</w:t>
      </w:r>
    </w:p>
    <w:p w:rsidR="00DD5A66" w:rsidRDefault="00947B53" w:rsidP="00947B53">
      <w:pPr>
        <w:spacing w:after="200"/>
        <w:ind w:left="567" w:right="567"/>
        <w:jc w:val="both"/>
        <w:rPr>
          <w:rFonts w:ascii="Arial" w:hAnsi="Arial" w:cs="Arial"/>
          <w:b/>
          <w:sz w:val="24"/>
          <w:lang w:val="en-GB"/>
        </w:rPr>
      </w:pPr>
      <w:r w:rsidRPr="00947B53">
        <w:rPr>
          <w:rFonts w:ascii="Arial" w:hAnsi="Arial" w:cs="Arial"/>
          <w:b/>
          <w:sz w:val="24"/>
          <w:lang w:val="en-GB"/>
        </w:rPr>
        <w:t>It is as if these words of Jesus had been pronounced for our time. In fact, today everything is declared love, right, dignity of man in the total disobedience to the Law, to the Prophets, to Christ Jesus, to the Holy Spirit, to our heavenly Father. Today the thought of the world has entered the Gospel and it is this thought the only principle of exegesis and of hermeneutic of the Word of the Lord our Jesus Christ. Do you commit adultery? This is love, too. Do you kill a person in his mother’s womb? Dealing with her body as she wishes is a right of the mother. Do you kill a disable or sick person? Putting an end to every suffering is dignity of the human person. Do you destroy family with divorce? It is a great sign of civilization and of progress. Do you say calumnies, false testimony, do you blacken your neighbour with every wicked word? Where is the harm. Everyone can say what he wants and what he thinks. Conscience is in the least influenced. Rather, today it is as if man had no more conscience. It is as if it were dead. Not to mention the other Commandments. They no longer exist.</w:t>
      </w:r>
    </w:p>
    <w:p w:rsidR="00947B53" w:rsidRDefault="00947B53" w:rsidP="00947B53">
      <w:pPr>
        <w:spacing w:after="200"/>
        <w:ind w:left="567" w:right="567"/>
        <w:jc w:val="both"/>
        <w:rPr>
          <w:rFonts w:ascii="Arial" w:hAnsi="Arial" w:cs="Arial"/>
          <w:b/>
          <w:sz w:val="24"/>
          <w:lang w:val="en-GB"/>
        </w:rPr>
      </w:pPr>
      <w:r w:rsidRPr="00947B53">
        <w:rPr>
          <w:rFonts w:ascii="Arial" w:hAnsi="Arial" w:cs="Arial"/>
          <w:b/>
          <w:sz w:val="24"/>
          <w:lang w:val="en-GB"/>
        </w:rPr>
        <w:t>It is enough then to open some pages of the Scripture both of the Old and of the New Testament and it is immediately highlighted that the morality to which the Christian is called is very high. Here is an example:</w:t>
      </w:r>
      <w:r w:rsidRPr="00947B5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47B53">
        <w:rPr>
          <w:rFonts w:ascii="Arial" w:hAnsi="Arial" w:cs="Arial"/>
          <w:b/>
          <w:sz w:val="24"/>
          <w:lang w:val="en-GB"/>
        </w:rPr>
        <w:t>So I declare and testify in the Lord that you must no longer live as the Gentiles do, in the futility of their minds;</w:t>
      </w:r>
      <w:r>
        <w:rPr>
          <w:rFonts w:ascii="Arial" w:hAnsi="Arial" w:cs="Arial"/>
          <w:b/>
          <w:sz w:val="24"/>
          <w:lang w:val="en-GB"/>
        </w:rPr>
        <w:t xml:space="preserve"> </w:t>
      </w:r>
      <w:r w:rsidRPr="00947B53">
        <w:rPr>
          <w:rFonts w:ascii="Arial" w:hAnsi="Arial" w:cs="Arial"/>
          <w:b/>
          <w:sz w:val="24"/>
          <w:lang w:val="en-GB"/>
        </w:rPr>
        <w:t>darkened in understanding, alienated from the life of God because of their ignorance, because of their hardness of heart,</w:t>
      </w:r>
      <w:r>
        <w:rPr>
          <w:rFonts w:ascii="Arial" w:hAnsi="Arial" w:cs="Arial"/>
          <w:b/>
          <w:sz w:val="24"/>
          <w:lang w:val="en-GB"/>
        </w:rPr>
        <w:t xml:space="preserve"> </w:t>
      </w:r>
      <w:r w:rsidRPr="00947B53">
        <w:rPr>
          <w:rFonts w:ascii="Arial" w:hAnsi="Arial" w:cs="Arial"/>
          <w:b/>
          <w:sz w:val="24"/>
          <w:lang w:val="en-GB"/>
        </w:rPr>
        <w:t>they have become callous and have handed themselves over to licentiousness for the practice of every kind of impurity to excess.</w:t>
      </w:r>
      <w:r>
        <w:rPr>
          <w:rFonts w:ascii="Arial" w:hAnsi="Arial" w:cs="Arial"/>
          <w:b/>
          <w:sz w:val="24"/>
          <w:lang w:val="en-GB"/>
        </w:rPr>
        <w:t xml:space="preserve"> </w:t>
      </w:r>
      <w:r w:rsidRPr="00947B53">
        <w:rPr>
          <w:rFonts w:ascii="Arial" w:hAnsi="Arial" w:cs="Arial"/>
          <w:b/>
          <w:sz w:val="24"/>
          <w:lang w:val="en-GB"/>
        </w:rPr>
        <w:t>That is not how you learned Christ,</w:t>
      </w:r>
      <w:r>
        <w:rPr>
          <w:rFonts w:ascii="Arial" w:hAnsi="Arial" w:cs="Arial"/>
          <w:b/>
          <w:sz w:val="24"/>
          <w:lang w:val="en-GB"/>
        </w:rPr>
        <w:t xml:space="preserve"> </w:t>
      </w:r>
      <w:r w:rsidRPr="00947B53">
        <w:rPr>
          <w:rFonts w:ascii="Arial" w:hAnsi="Arial" w:cs="Arial"/>
          <w:b/>
          <w:sz w:val="24"/>
          <w:lang w:val="en-GB"/>
        </w:rPr>
        <w:t>assuming that you have heard of him and were taught in him, as truth is in Jesus,</w:t>
      </w:r>
      <w:r>
        <w:rPr>
          <w:rFonts w:ascii="Arial" w:hAnsi="Arial" w:cs="Arial"/>
          <w:b/>
          <w:sz w:val="24"/>
          <w:lang w:val="en-GB"/>
        </w:rPr>
        <w:t xml:space="preserve"> </w:t>
      </w:r>
      <w:r w:rsidRPr="00947B53">
        <w:rPr>
          <w:rFonts w:ascii="Arial" w:hAnsi="Arial" w:cs="Arial"/>
          <w:b/>
          <w:sz w:val="24"/>
          <w:lang w:val="en-GB"/>
        </w:rPr>
        <w:t>that you should put away the old self of your former way of life, corrupted through deceitful desires,</w:t>
      </w:r>
      <w:r>
        <w:rPr>
          <w:rFonts w:ascii="Arial" w:hAnsi="Arial" w:cs="Arial"/>
          <w:b/>
          <w:sz w:val="24"/>
          <w:lang w:val="en-GB"/>
        </w:rPr>
        <w:t xml:space="preserve"> </w:t>
      </w:r>
      <w:r w:rsidRPr="00947B53">
        <w:rPr>
          <w:rFonts w:ascii="Arial" w:hAnsi="Arial" w:cs="Arial"/>
          <w:b/>
          <w:sz w:val="24"/>
          <w:lang w:val="en-GB"/>
        </w:rPr>
        <w:t>and be renewed in the spirit of your minds,</w:t>
      </w:r>
      <w:r>
        <w:rPr>
          <w:rFonts w:ascii="Arial" w:hAnsi="Arial" w:cs="Arial"/>
          <w:b/>
          <w:sz w:val="24"/>
          <w:lang w:val="en-GB"/>
        </w:rPr>
        <w:t xml:space="preserve"> </w:t>
      </w:r>
      <w:r w:rsidRPr="00947B53">
        <w:rPr>
          <w:rFonts w:ascii="Arial" w:hAnsi="Arial" w:cs="Arial"/>
          <w:b/>
          <w:sz w:val="24"/>
          <w:lang w:val="en-GB"/>
        </w:rPr>
        <w:t xml:space="preserve">and put on the new self, created in God's way in righteousness and holiness of truth. Therefore, putting away falsehood, speak the truth, each one to his </w:t>
      </w:r>
      <w:proofErr w:type="spellStart"/>
      <w:r w:rsidRPr="00947B53">
        <w:rPr>
          <w:rFonts w:ascii="Arial" w:hAnsi="Arial" w:cs="Arial"/>
          <w:b/>
          <w:sz w:val="24"/>
          <w:lang w:val="en-GB"/>
        </w:rPr>
        <w:t>neighbor</w:t>
      </w:r>
      <w:proofErr w:type="spellEnd"/>
      <w:r w:rsidRPr="00947B53">
        <w:rPr>
          <w:rFonts w:ascii="Arial" w:hAnsi="Arial" w:cs="Arial"/>
          <w:b/>
          <w:sz w:val="24"/>
          <w:lang w:val="en-GB"/>
        </w:rPr>
        <w:t>, for we are members one of another.</w:t>
      </w:r>
      <w:r>
        <w:rPr>
          <w:rFonts w:ascii="Arial" w:hAnsi="Arial" w:cs="Arial"/>
          <w:b/>
          <w:sz w:val="24"/>
          <w:lang w:val="en-GB"/>
        </w:rPr>
        <w:t xml:space="preserve"> </w:t>
      </w:r>
      <w:r w:rsidRPr="00947B53">
        <w:rPr>
          <w:rFonts w:ascii="Arial" w:hAnsi="Arial" w:cs="Arial"/>
          <w:b/>
          <w:sz w:val="24"/>
          <w:lang w:val="en-GB"/>
        </w:rPr>
        <w:t>Be angry but do not sin; do not let the sun set on your anger, and do not leave room for the devil.</w:t>
      </w:r>
      <w:r>
        <w:rPr>
          <w:rFonts w:ascii="Arial" w:hAnsi="Arial" w:cs="Arial"/>
          <w:b/>
          <w:sz w:val="24"/>
          <w:lang w:val="en-GB"/>
        </w:rPr>
        <w:t xml:space="preserve"> </w:t>
      </w:r>
      <w:r w:rsidRPr="00947B53">
        <w:rPr>
          <w:rFonts w:ascii="Arial" w:hAnsi="Arial" w:cs="Arial"/>
          <w:b/>
          <w:sz w:val="24"/>
          <w:lang w:val="en-GB"/>
        </w:rPr>
        <w:t xml:space="preserve">The thief must no longer steal, but rather </w:t>
      </w:r>
      <w:proofErr w:type="spellStart"/>
      <w:r w:rsidRPr="00947B53">
        <w:rPr>
          <w:rFonts w:ascii="Arial" w:hAnsi="Arial" w:cs="Arial"/>
          <w:b/>
          <w:sz w:val="24"/>
          <w:lang w:val="en-GB"/>
        </w:rPr>
        <w:t>labor</w:t>
      </w:r>
      <w:proofErr w:type="spellEnd"/>
      <w:r w:rsidRPr="00947B53">
        <w:rPr>
          <w:rFonts w:ascii="Arial" w:hAnsi="Arial" w:cs="Arial"/>
          <w:b/>
          <w:sz w:val="24"/>
          <w:lang w:val="en-GB"/>
        </w:rPr>
        <w:t>, doing honest work with his (own) hands, so that he may have something to share with one in need.</w:t>
      </w:r>
      <w:r>
        <w:rPr>
          <w:rFonts w:ascii="Arial" w:hAnsi="Arial" w:cs="Arial"/>
          <w:b/>
          <w:sz w:val="24"/>
          <w:lang w:val="en-GB"/>
        </w:rPr>
        <w:t xml:space="preserve"> </w:t>
      </w:r>
      <w:r w:rsidRPr="00947B53">
        <w:rPr>
          <w:rFonts w:ascii="Arial" w:hAnsi="Arial" w:cs="Arial"/>
          <w:b/>
          <w:sz w:val="24"/>
          <w:lang w:val="en-GB"/>
        </w:rPr>
        <w:t>No foul language should come out of your mouths, but only such as is good for needed edification, that it may impart grace to those who hear.</w:t>
      </w:r>
      <w:r>
        <w:rPr>
          <w:rFonts w:ascii="Arial" w:hAnsi="Arial" w:cs="Arial"/>
          <w:b/>
          <w:sz w:val="24"/>
          <w:lang w:val="en-GB"/>
        </w:rPr>
        <w:t xml:space="preserve"> </w:t>
      </w:r>
      <w:r w:rsidRPr="00947B53">
        <w:rPr>
          <w:rFonts w:ascii="Arial" w:hAnsi="Arial" w:cs="Arial"/>
          <w:b/>
          <w:sz w:val="24"/>
          <w:lang w:val="en-GB"/>
        </w:rPr>
        <w:t>And do not grieve the holy Spirit of God, with which you were sealed for the day of redemption. All bitterness, fury, anger, shouting, and reviling must be removed from you, along with all malice.</w:t>
      </w:r>
      <w:r>
        <w:rPr>
          <w:rFonts w:ascii="Arial" w:hAnsi="Arial" w:cs="Arial"/>
          <w:b/>
          <w:sz w:val="24"/>
          <w:lang w:val="en-GB"/>
        </w:rPr>
        <w:t xml:space="preserve"> </w:t>
      </w:r>
      <w:r w:rsidRPr="00947B53">
        <w:rPr>
          <w:rFonts w:ascii="Arial" w:hAnsi="Arial" w:cs="Arial"/>
          <w:b/>
          <w:sz w:val="24"/>
          <w:lang w:val="en-GB"/>
        </w:rPr>
        <w:t>(And) be kind to one another, compassionate, forgiving one another as God has forgiven you in Christ.</w:t>
      </w:r>
      <w:r>
        <w:rPr>
          <w:rFonts w:ascii="Arial" w:hAnsi="Arial" w:cs="Arial"/>
          <w:b/>
          <w:sz w:val="24"/>
          <w:lang w:val="en-GB"/>
        </w:rPr>
        <w:t>” (</w:t>
      </w:r>
      <w:proofErr w:type="spellStart"/>
      <w:r>
        <w:rPr>
          <w:rFonts w:ascii="Arial" w:hAnsi="Arial" w:cs="Arial"/>
          <w:b/>
          <w:sz w:val="24"/>
          <w:lang w:val="en-GB"/>
        </w:rPr>
        <w:t>Eph</w:t>
      </w:r>
      <w:proofErr w:type="spellEnd"/>
      <w:r>
        <w:rPr>
          <w:rFonts w:ascii="Arial" w:hAnsi="Arial" w:cs="Arial"/>
          <w:b/>
          <w:sz w:val="24"/>
          <w:lang w:val="en-GB"/>
        </w:rPr>
        <w:t xml:space="preserve"> 4, 17-32)</w:t>
      </w:r>
    </w:p>
    <w:p w:rsidR="00947B53" w:rsidRDefault="00947B53" w:rsidP="00947B53">
      <w:pPr>
        <w:spacing w:after="200"/>
        <w:ind w:left="567" w:right="567"/>
        <w:jc w:val="both"/>
        <w:rPr>
          <w:rFonts w:ascii="Arial" w:hAnsi="Arial" w:cs="Arial"/>
          <w:b/>
          <w:sz w:val="24"/>
          <w:lang w:val="en-GB"/>
        </w:rPr>
      </w:pPr>
      <w:r>
        <w:rPr>
          <w:rFonts w:ascii="Arial" w:hAnsi="Arial" w:cs="Arial"/>
          <w:b/>
          <w:sz w:val="24"/>
          <w:lang w:val="en-GB"/>
        </w:rPr>
        <w:lastRenderedPageBreak/>
        <w:t>So be imitators of God,</w:t>
      </w:r>
      <w:r w:rsidRPr="00947B53">
        <w:rPr>
          <w:rFonts w:ascii="Arial" w:hAnsi="Arial" w:cs="Arial"/>
          <w:b/>
          <w:sz w:val="24"/>
          <w:lang w:val="en-GB"/>
        </w:rPr>
        <w:t> as beloved children,</w:t>
      </w:r>
      <w:r>
        <w:rPr>
          <w:rFonts w:ascii="Arial" w:hAnsi="Arial" w:cs="Arial"/>
          <w:b/>
          <w:sz w:val="24"/>
          <w:lang w:val="en-GB"/>
        </w:rPr>
        <w:t xml:space="preserve"> </w:t>
      </w:r>
      <w:r w:rsidRPr="00947B53">
        <w:rPr>
          <w:rFonts w:ascii="Arial" w:hAnsi="Arial" w:cs="Arial"/>
          <w:b/>
          <w:sz w:val="24"/>
          <w:lang w:val="en-GB"/>
        </w:rPr>
        <w:t>and live in love, as Christ loved us and handed himself over for us as a sacrificial offering to God for a fragrant aroma.</w:t>
      </w:r>
      <w:r>
        <w:rPr>
          <w:rFonts w:ascii="Arial" w:hAnsi="Arial" w:cs="Arial"/>
          <w:b/>
          <w:sz w:val="24"/>
          <w:lang w:val="en-GB"/>
        </w:rPr>
        <w:t xml:space="preserve"> </w:t>
      </w:r>
      <w:r w:rsidRPr="00947B53">
        <w:rPr>
          <w:rFonts w:ascii="Arial" w:hAnsi="Arial" w:cs="Arial"/>
          <w:b/>
          <w:sz w:val="24"/>
          <w:lang w:val="en-GB"/>
        </w:rPr>
        <w:t>Immorality or any impurity or greed must not even be mentioned among you, as is fitting among holy ones,</w:t>
      </w:r>
      <w:r>
        <w:rPr>
          <w:rFonts w:ascii="Arial" w:hAnsi="Arial" w:cs="Arial"/>
          <w:b/>
          <w:sz w:val="24"/>
          <w:lang w:val="en-GB"/>
        </w:rPr>
        <w:t xml:space="preserve"> </w:t>
      </w:r>
      <w:r w:rsidRPr="00947B53">
        <w:rPr>
          <w:rFonts w:ascii="Arial" w:hAnsi="Arial" w:cs="Arial"/>
          <w:b/>
          <w:sz w:val="24"/>
          <w:lang w:val="en-GB"/>
        </w:rPr>
        <w:t>no obscenity or silly or suggestive talk, which is out of place, but instead, thanksgiving.</w:t>
      </w:r>
      <w:r>
        <w:rPr>
          <w:rFonts w:ascii="Arial" w:hAnsi="Arial" w:cs="Arial"/>
          <w:b/>
          <w:sz w:val="24"/>
          <w:lang w:val="en-GB"/>
        </w:rPr>
        <w:t xml:space="preserve"> </w:t>
      </w:r>
      <w:r w:rsidRPr="00947B53">
        <w:rPr>
          <w:rFonts w:ascii="Arial" w:hAnsi="Arial" w:cs="Arial"/>
          <w:b/>
          <w:sz w:val="24"/>
          <w:lang w:val="en-GB"/>
        </w:rPr>
        <w:t>Be sure of this, that no immoral or impure or greedy person, that is, an idolater, has any inheritance in the kingdom of Christ and of God.</w:t>
      </w:r>
      <w:r>
        <w:rPr>
          <w:rFonts w:ascii="Arial" w:hAnsi="Arial" w:cs="Arial"/>
          <w:b/>
          <w:sz w:val="24"/>
          <w:lang w:val="en-GB"/>
        </w:rPr>
        <w:t xml:space="preserve"> </w:t>
      </w:r>
      <w:r w:rsidRPr="00947B53">
        <w:rPr>
          <w:rFonts w:ascii="Arial" w:hAnsi="Arial" w:cs="Arial"/>
          <w:b/>
          <w:sz w:val="24"/>
          <w:lang w:val="en-GB"/>
        </w:rPr>
        <w:t>Let no one deceive you with empty arguments, for because of these things the wrath of God is coming upon the disobedient. So do not be associated with them.</w:t>
      </w:r>
      <w:r>
        <w:rPr>
          <w:rFonts w:ascii="Arial" w:hAnsi="Arial" w:cs="Arial"/>
          <w:b/>
          <w:sz w:val="24"/>
          <w:lang w:val="en-GB"/>
        </w:rPr>
        <w:t xml:space="preserve"> </w:t>
      </w:r>
      <w:r w:rsidRPr="00947B53">
        <w:rPr>
          <w:rFonts w:ascii="Arial" w:hAnsi="Arial" w:cs="Arial"/>
          <w:b/>
          <w:sz w:val="24"/>
          <w:lang w:val="en-GB"/>
        </w:rPr>
        <w:t>For you were once darkness, but now you are light in the Lord. Live as children of light,</w:t>
      </w:r>
      <w:r>
        <w:rPr>
          <w:rFonts w:ascii="Arial" w:hAnsi="Arial" w:cs="Arial"/>
          <w:b/>
          <w:sz w:val="24"/>
          <w:lang w:val="en-GB"/>
        </w:rPr>
        <w:t xml:space="preserve"> </w:t>
      </w:r>
      <w:r w:rsidRPr="00947B53">
        <w:rPr>
          <w:rFonts w:ascii="Arial" w:hAnsi="Arial" w:cs="Arial"/>
          <w:b/>
          <w:sz w:val="24"/>
          <w:lang w:val="en-GB"/>
        </w:rPr>
        <w:t>for light produces every kind of goodness and righteousness and truth.</w:t>
      </w:r>
      <w:r>
        <w:rPr>
          <w:rFonts w:ascii="Arial" w:hAnsi="Arial" w:cs="Arial"/>
          <w:b/>
          <w:sz w:val="24"/>
          <w:lang w:val="en-GB"/>
        </w:rPr>
        <w:t xml:space="preserve"> </w:t>
      </w:r>
      <w:r w:rsidRPr="00947B53">
        <w:rPr>
          <w:rFonts w:ascii="Arial" w:hAnsi="Arial" w:cs="Arial"/>
          <w:b/>
          <w:sz w:val="24"/>
          <w:lang w:val="en-GB"/>
        </w:rPr>
        <w:t>Try to learn what is pleasing to the Lord.</w:t>
      </w:r>
      <w:r>
        <w:rPr>
          <w:rFonts w:ascii="Arial" w:hAnsi="Arial" w:cs="Arial"/>
          <w:b/>
          <w:sz w:val="24"/>
          <w:lang w:val="en-GB"/>
        </w:rPr>
        <w:t xml:space="preserve"> </w:t>
      </w:r>
      <w:r w:rsidRPr="00947B53">
        <w:rPr>
          <w:rFonts w:ascii="Arial" w:hAnsi="Arial" w:cs="Arial"/>
          <w:b/>
          <w:sz w:val="24"/>
          <w:lang w:val="en-GB"/>
        </w:rPr>
        <w:t>Take no part in the fruitless works of darkness; rather expose them,</w:t>
      </w:r>
      <w:r>
        <w:rPr>
          <w:rFonts w:ascii="Arial" w:hAnsi="Arial" w:cs="Arial"/>
          <w:b/>
          <w:sz w:val="24"/>
          <w:lang w:val="en-GB"/>
        </w:rPr>
        <w:t xml:space="preserve"> </w:t>
      </w:r>
      <w:r w:rsidRPr="00947B53">
        <w:rPr>
          <w:rFonts w:ascii="Arial" w:hAnsi="Arial" w:cs="Arial"/>
          <w:b/>
          <w:sz w:val="24"/>
          <w:lang w:val="en-GB"/>
        </w:rPr>
        <w:t>for it is shameful even to mention the things done by them in secret;</w:t>
      </w:r>
      <w:r>
        <w:rPr>
          <w:rFonts w:ascii="Arial" w:hAnsi="Arial" w:cs="Arial"/>
          <w:b/>
          <w:sz w:val="24"/>
          <w:lang w:val="en-GB"/>
        </w:rPr>
        <w:t xml:space="preserve"> </w:t>
      </w:r>
      <w:r w:rsidRPr="00947B53">
        <w:rPr>
          <w:rFonts w:ascii="Arial" w:hAnsi="Arial" w:cs="Arial"/>
          <w:b/>
          <w:sz w:val="24"/>
          <w:lang w:val="en-GB"/>
        </w:rPr>
        <w:t>but everything exposed by the light becomes visible,</w:t>
      </w:r>
      <w:r>
        <w:rPr>
          <w:rFonts w:ascii="Arial" w:hAnsi="Arial" w:cs="Arial"/>
          <w:b/>
          <w:sz w:val="24"/>
          <w:lang w:val="en-GB"/>
        </w:rPr>
        <w:t xml:space="preserve"> </w:t>
      </w:r>
      <w:r w:rsidRPr="00947B53">
        <w:rPr>
          <w:rFonts w:ascii="Arial" w:hAnsi="Arial" w:cs="Arial"/>
          <w:b/>
          <w:sz w:val="24"/>
          <w:lang w:val="en-GB"/>
        </w:rPr>
        <w:t>for everything that becomes visible is light. Therefore, it says: "Awake, O sleeper, and arise from the dead, and Christ will give you light." Watch carefully then how you live, not as foolish persons but as wise,</w:t>
      </w:r>
      <w:r>
        <w:rPr>
          <w:rFonts w:ascii="Arial" w:hAnsi="Arial" w:cs="Arial"/>
          <w:b/>
          <w:sz w:val="24"/>
          <w:lang w:val="en-GB"/>
        </w:rPr>
        <w:t xml:space="preserve"> </w:t>
      </w:r>
      <w:r w:rsidRPr="00947B53">
        <w:rPr>
          <w:rFonts w:ascii="Arial" w:hAnsi="Arial" w:cs="Arial"/>
          <w:b/>
          <w:sz w:val="24"/>
          <w:lang w:val="en-GB"/>
        </w:rPr>
        <w:t>making the most of the opportunity, because the days are evil.</w:t>
      </w:r>
      <w:r>
        <w:rPr>
          <w:rFonts w:ascii="Arial" w:hAnsi="Arial" w:cs="Arial"/>
          <w:b/>
          <w:sz w:val="24"/>
          <w:lang w:val="en-GB"/>
        </w:rPr>
        <w:t xml:space="preserve"> </w:t>
      </w:r>
      <w:r w:rsidRPr="00947B53">
        <w:rPr>
          <w:rFonts w:ascii="Arial" w:hAnsi="Arial" w:cs="Arial"/>
          <w:b/>
          <w:sz w:val="24"/>
          <w:lang w:val="en-GB"/>
        </w:rPr>
        <w:t>Therefore, do not continue in ignorance, but try to understand what is the will of the Lord.</w:t>
      </w:r>
      <w:r>
        <w:rPr>
          <w:rFonts w:ascii="Arial" w:hAnsi="Arial" w:cs="Arial"/>
          <w:b/>
          <w:sz w:val="24"/>
          <w:lang w:val="en-GB"/>
        </w:rPr>
        <w:t xml:space="preserve"> </w:t>
      </w:r>
      <w:r w:rsidRPr="00947B53">
        <w:rPr>
          <w:rFonts w:ascii="Arial" w:hAnsi="Arial" w:cs="Arial"/>
          <w:b/>
          <w:sz w:val="24"/>
          <w:lang w:val="en-GB"/>
        </w:rPr>
        <w:t>And do not get drunk on wine, in which lies debauchery, but be filled with the Spirit,</w:t>
      </w:r>
      <w:r>
        <w:rPr>
          <w:rFonts w:ascii="Arial" w:hAnsi="Arial" w:cs="Arial"/>
          <w:b/>
          <w:sz w:val="24"/>
          <w:lang w:val="en-GB"/>
        </w:rPr>
        <w:t xml:space="preserve"> </w:t>
      </w:r>
      <w:r w:rsidRPr="00947B53">
        <w:rPr>
          <w:rFonts w:ascii="Arial" w:hAnsi="Arial" w:cs="Arial"/>
          <w:b/>
          <w:sz w:val="24"/>
          <w:lang w:val="en-GB"/>
        </w:rPr>
        <w:t>addressing one another (in) psalms and hymns and spiritual songs, singing and playing to the Lord in your hearts,</w:t>
      </w:r>
      <w:r>
        <w:rPr>
          <w:rFonts w:ascii="Arial" w:hAnsi="Arial" w:cs="Arial"/>
          <w:b/>
          <w:sz w:val="24"/>
          <w:lang w:val="en-GB"/>
        </w:rPr>
        <w:t xml:space="preserve"> </w:t>
      </w:r>
      <w:r w:rsidRPr="00947B53">
        <w:rPr>
          <w:rFonts w:ascii="Arial" w:hAnsi="Arial" w:cs="Arial"/>
          <w:b/>
          <w:sz w:val="24"/>
          <w:lang w:val="en-GB"/>
        </w:rPr>
        <w:t>giving thanks always and for everything in the name of our Lord Jesus Christ to God the Father.</w:t>
      </w:r>
    </w:p>
    <w:p w:rsidR="00947B53" w:rsidRPr="00947B53" w:rsidRDefault="00947B53" w:rsidP="00947B53">
      <w:pPr>
        <w:spacing w:after="200"/>
        <w:ind w:left="567" w:right="567"/>
        <w:jc w:val="both"/>
        <w:rPr>
          <w:rFonts w:ascii="Arial" w:hAnsi="Arial" w:cs="Arial"/>
          <w:b/>
          <w:sz w:val="24"/>
          <w:lang w:val="en-GB"/>
        </w:rPr>
      </w:pPr>
      <w:r w:rsidRPr="00947B53">
        <w:rPr>
          <w:rFonts w:ascii="Arial" w:eastAsia="Calibri" w:hAnsi="Arial" w:cs="Arial"/>
          <w:b/>
          <w:sz w:val="28"/>
          <w:szCs w:val="28"/>
          <w:lang w:val="en-GB"/>
        </w:rPr>
        <w:t>Let us read the text of Mt 5,17-19</w:t>
      </w:r>
    </w:p>
    <w:p w:rsidR="00947B53" w:rsidRDefault="00947B53" w:rsidP="00947B53">
      <w:pPr>
        <w:spacing w:after="200"/>
        <w:ind w:left="567" w:right="567"/>
        <w:jc w:val="both"/>
        <w:rPr>
          <w:rFonts w:ascii="Arial" w:hAnsi="Arial" w:cs="Arial"/>
          <w:b/>
          <w:sz w:val="24"/>
          <w:lang w:val="en-GB"/>
        </w:rPr>
      </w:pPr>
      <w:r w:rsidRPr="00947B53">
        <w:rPr>
          <w:rFonts w:ascii="Arial" w:hAnsi="Arial" w:cs="Arial"/>
          <w:b/>
          <w:sz w:val="24"/>
          <w:lang w:val="en-GB"/>
        </w:rPr>
        <w:t>"Do not think that I have come to abolish the law or the prophets. I have come not to abolish but to fulfill.</w:t>
      </w:r>
      <w:r>
        <w:rPr>
          <w:rFonts w:ascii="Arial" w:hAnsi="Arial" w:cs="Arial"/>
          <w:b/>
          <w:sz w:val="24"/>
          <w:lang w:val="en-GB"/>
        </w:rPr>
        <w:t xml:space="preserve"> </w:t>
      </w:r>
      <w:r w:rsidRPr="00947B53">
        <w:rPr>
          <w:rFonts w:ascii="Arial" w:hAnsi="Arial" w:cs="Arial"/>
          <w:b/>
          <w:sz w:val="24"/>
          <w:lang w:val="en-GB"/>
        </w:rPr>
        <w:t>Amen, I say to you, until heaven and earth pass away, not the smallest letter or the smallest part of a letter will pass from the law, until all things have taken place.</w:t>
      </w:r>
      <w:r>
        <w:rPr>
          <w:rFonts w:ascii="Arial" w:hAnsi="Arial" w:cs="Arial"/>
          <w:b/>
          <w:sz w:val="24"/>
          <w:lang w:val="en-GB"/>
        </w:rPr>
        <w:t xml:space="preserve"> </w:t>
      </w:r>
      <w:r w:rsidRPr="00947B53">
        <w:rPr>
          <w:rFonts w:ascii="Arial" w:hAnsi="Arial" w:cs="Arial"/>
          <w:b/>
          <w:sz w:val="24"/>
          <w:lang w:val="en-GB"/>
        </w:rPr>
        <w:t>Therefore, whoever breaks one of the least of these commandments and teaches others to do so will be called least in the kingdom of heaven. But whoever obeys and teaches these commandments will be called greatest in the kingdom of heaven. </w:t>
      </w:r>
    </w:p>
    <w:p w:rsidR="00947B53" w:rsidRPr="00947B53" w:rsidRDefault="00947B53" w:rsidP="002034BC">
      <w:pPr>
        <w:spacing w:after="200"/>
        <w:ind w:left="567" w:right="567"/>
        <w:jc w:val="both"/>
        <w:rPr>
          <w:rFonts w:ascii="Arial" w:hAnsi="Arial" w:cs="Arial"/>
          <w:b/>
          <w:sz w:val="24"/>
          <w:lang w:val="en-GB"/>
        </w:rPr>
      </w:pPr>
      <w:r w:rsidRPr="00947B53">
        <w:rPr>
          <w:rFonts w:ascii="Arial" w:hAnsi="Arial" w:cs="Arial"/>
          <w:b/>
          <w:sz w:val="24"/>
          <w:lang w:val="en-GB"/>
        </w:rPr>
        <w:t>The Christian is obliged to speak by the Word and act according to the Gospel. If he speaks by the thought of the world and acts according to the thought of the world, he should know that he has denied Christ and his mystery of salvation and of redemption. If he denies Christ, he is no longer Christian. May our heavenly Mother help us so that we never deny Jesus the Lord.</w:t>
      </w:r>
      <w:bookmarkStart w:id="0" w:name="_GoBack"/>
      <w:bookmarkEnd w:id="0"/>
    </w:p>
    <w:sectPr w:rsidR="00947B53" w:rsidRPr="00947B5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5A" w:rsidRDefault="00220A5A" w:rsidP="00947B53">
      <w:pPr>
        <w:spacing w:after="0" w:line="240" w:lineRule="auto"/>
      </w:pPr>
      <w:r>
        <w:separator/>
      </w:r>
    </w:p>
  </w:endnote>
  <w:endnote w:type="continuationSeparator" w:id="0">
    <w:p w:rsidR="00220A5A" w:rsidRDefault="00220A5A" w:rsidP="0094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18683"/>
      <w:docPartObj>
        <w:docPartGallery w:val="Page Numbers (Bottom of Page)"/>
        <w:docPartUnique/>
      </w:docPartObj>
    </w:sdtPr>
    <w:sdtEndPr/>
    <w:sdtContent>
      <w:p w:rsidR="00947B53" w:rsidRDefault="00947B53">
        <w:pPr>
          <w:pStyle w:val="Pidipagina"/>
          <w:jc w:val="right"/>
        </w:pPr>
        <w:r>
          <w:fldChar w:fldCharType="begin"/>
        </w:r>
        <w:r>
          <w:instrText>PAGE   \* MERGEFORMAT</w:instrText>
        </w:r>
        <w:r>
          <w:fldChar w:fldCharType="separate"/>
        </w:r>
        <w:r w:rsidR="002034BC">
          <w:rPr>
            <w:noProof/>
          </w:rPr>
          <w:t>2</w:t>
        </w:r>
        <w:r>
          <w:fldChar w:fldCharType="end"/>
        </w:r>
      </w:p>
    </w:sdtContent>
  </w:sdt>
  <w:p w:rsidR="00947B53" w:rsidRDefault="00947B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5A" w:rsidRDefault="00220A5A" w:rsidP="00947B53">
      <w:pPr>
        <w:spacing w:after="0" w:line="240" w:lineRule="auto"/>
      </w:pPr>
      <w:r>
        <w:separator/>
      </w:r>
    </w:p>
  </w:footnote>
  <w:footnote w:type="continuationSeparator" w:id="0">
    <w:p w:rsidR="00220A5A" w:rsidRDefault="00220A5A" w:rsidP="00947B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53"/>
    <w:rsid w:val="002034BC"/>
    <w:rsid w:val="00220A5A"/>
    <w:rsid w:val="003F7AF7"/>
    <w:rsid w:val="00947B53"/>
    <w:rsid w:val="00DD5A66"/>
    <w:rsid w:val="00F52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7B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7B53"/>
  </w:style>
  <w:style w:type="paragraph" w:styleId="Pidipagina">
    <w:name w:val="footer"/>
    <w:basedOn w:val="Normale"/>
    <w:link w:val="PidipaginaCarattere"/>
    <w:uiPriority w:val="99"/>
    <w:unhideWhenUsed/>
    <w:rsid w:val="00947B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7B53"/>
  </w:style>
  <w:style w:type="character" w:styleId="Collegamentoipertestuale">
    <w:name w:val="Hyperlink"/>
    <w:basedOn w:val="Carpredefinitoparagrafo"/>
    <w:uiPriority w:val="99"/>
    <w:unhideWhenUsed/>
    <w:rsid w:val="00947B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7B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7B53"/>
  </w:style>
  <w:style w:type="paragraph" w:styleId="Pidipagina">
    <w:name w:val="footer"/>
    <w:basedOn w:val="Normale"/>
    <w:link w:val="PidipaginaCarattere"/>
    <w:uiPriority w:val="99"/>
    <w:unhideWhenUsed/>
    <w:rsid w:val="00947B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7B53"/>
  </w:style>
  <w:style w:type="character" w:styleId="Collegamentoipertestuale">
    <w:name w:val="Hyperlink"/>
    <w:basedOn w:val="Carpredefinitoparagrafo"/>
    <w:uiPriority w:val="99"/>
    <w:unhideWhenUsed/>
    <w:rsid w:val="00947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8618">
      <w:bodyDiv w:val="1"/>
      <w:marLeft w:val="0"/>
      <w:marRight w:val="0"/>
      <w:marTop w:val="0"/>
      <w:marBottom w:val="0"/>
      <w:divBdr>
        <w:top w:val="none" w:sz="0" w:space="0" w:color="auto"/>
        <w:left w:val="none" w:sz="0" w:space="0" w:color="auto"/>
        <w:bottom w:val="none" w:sz="0" w:space="0" w:color="auto"/>
        <w:right w:val="none" w:sz="0" w:space="0" w:color="auto"/>
      </w:divBdr>
    </w:div>
    <w:div w:id="1081409618">
      <w:bodyDiv w:val="1"/>
      <w:marLeft w:val="0"/>
      <w:marRight w:val="0"/>
      <w:marTop w:val="0"/>
      <w:marBottom w:val="0"/>
      <w:divBdr>
        <w:top w:val="none" w:sz="0" w:space="0" w:color="auto"/>
        <w:left w:val="none" w:sz="0" w:space="0" w:color="auto"/>
        <w:bottom w:val="none" w:sz="0" w:space="0" w:color="auto"/>
        <w:right w:val="none" w:sz="0" w:space="0" w:color="auto"/>
      </w:divBdr>
    </w:div>
    <w:div w:id="12270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843</Words>
  <Characters>4810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2022-06-04T15:09:00Z</dcterms:created>
  <dcterms:modified xsi:type="dcterms:W3CDTF">2022-06-04T16:07:00Z</dcterms:modified>
</cp:coreProperties>
</file>